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91610 Ballancourt-sur-Essonne</w:t>
      </w:r>
    </w:p>
    <w:p>
      <w:pPr>
        <w:pStyle w:val="Normal"/>
        <w:ind w:left="6236" w:right="0" w:hanging="567"/>
        <w:rPr>
          <w:rFonts w:ascii="Times New Roman" w:hAnsi="Times New Roman"/>
        </w:rPr>
      </w:pPr>
      <w:r>
        <w:rPr>
          <w:rFonts w:ascii="Times New Roman" w:hAnsi="Times New Roman"/>
        </w:rPr>
        <w:t>Monsieur le Maire</w:t>
      </w:r>
    </w:p>
    <w:p>
      <w:pPr>
        <w:pStyle w:val="Normal"/>
        <w:ind w:left="6236" w:right="0" w:hanging="567"/>
        <w:rPr>
          <w:rFonts w:ascii="Times New Roman" w:hAnsi="Times New Roman"/>
        </w:rPr>
      </w:pPr>
      <w:r>
        <w:rPr>
          <w:rFonts w:ascii="Times New Roman" w:hAnsi="Times New Roman"/>
        </w:rPr>
        <w:t>Mairie de Ballancourt-sur-Essonne</w:t>
      </w:r>
    </w:p>
    <w:p>
      <w:pPr>
        <w:pStyle w:val="Normal"/>
        <w:ind w:left="6236" w:right="0" w:hanging="567"/>
        <w:rPr>
          <w:rFonts w:ascii="Times New Roman" w:hAnsi="Times New Roman"/>
        </w:rPr>
      </w:pPr>
      <w:r>
        <w:rPr>
          <w:rFonts w:ascii="Times New Roman" w:hAnsi="Times New Roman"/>
        </w:rPr>
        <w:t>2 Rue de la Mairie</w:t>
      </w:r>
    </w:p>
    <w:p>
      <w:pPr>
        <w:pStyle w:val="Normal"/>
        <w:ind w:left="6236" w:right="0" w:hanging="567"/>
        <w:rPr>
          <w:rFonts w:ascii="Times New Roman" w:hAnsi="Times New Roman"/>
        </w:rPr>
      </w:pPr>
      <w:r>
        <w:rPr>
          <w:rFonts w:ascii="Times New Roman" w:hAnsi="Times New Roman"/>
        </w:rPr>
        <w:t>91610 Ballancourt-sur-Essonne</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Ballancourt-sur-Essonne,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Monsieur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Monsieur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LibreOffice/6.0.7.3$Linux_X86_64 LibreOffice_project/00m0$Build-3</Application>
  <Pages>1</Pages>
  <Words>379</Words>
  <Characters>1959</Characters>
  <CharactersWithSpaces>2335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2021-03-28T23:22:53Z</dcterms:created>
  <dc:creator/>
  <dc:description/>
  <dc:language>fr-FR</dc:language>
  <cp:lastModifiedBy/>
  <dcterms:modified xsi:type="dcterms:W3CDTF">2021-03-28T23:22:55Z</dcterms:modified>
  <cp:revision>2</cp:revision>
  <dc:subject/>
  <dc:title/>
</cp:coreProperties>
</file>